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C7F3" w14:textId="6E9313F4" w:rsidR="001C0324" w:rsidRDefault="00674F0E">
      <w:pPr>
        <w:rPr>
          <w:rFonts w:ascii="Arial Unicode MS" w:eastAsia="Arial Unicode MS" w:hAnsi="Arial Unicode MS" w:cs="Arial Unicode MS"/>
        </w:rPr>
      </w:pP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716E8E" wp14:editId="69AAFB40">
            <wp:simplePos x="0" y="0"/>
            <wp:positionH relativeFrom="margin">
              <wp:posOffset>4486910</wp:posOffset>
            </wp:positionH>
            <wp:positionV relativeFrom="margin">
              <wp:posOffset>0</wp:posOffset>
            </wp:positionV>
            <wp:extent cx="1259205" cy="522605"/>
            <wp:effectExtent l="0" t="0" r="10795" b="10795"/>
            <wp:wrapSquare wrapText="bothSides"/>
            <wp:docPr id="1" name="Bild 1" descr="Groups:jw:Weiteres:Eigenes:Rebecca:Pressekit:Inhalte-Pressetipps:Bilder:Juniorwah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s:jw:Weiteres:Eigenes:Rebecca:Pressekit:Inhalte-Pressetipps:Bilder:Juniorwahl 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5B2E5" wp14:editId="415CE39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260000" cy="54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5563E" w14:textId="77777777" w:rsidR="00674F0E" w:rsidRDefault="00674F0E" w:rsidP="00674F0E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99.2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" filled="f" stroked="f">
                <v:textbox>
                  <w:txbxContent>
                    <w:p w14:paraId="55C5563E" w14:textId="77777777" w:rsidR="00674F0E" w:rsidRDefault="00674F0E" w:rsidP="00674F0E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BC5E00" w14:textId="77777777" w:rsidR="00674F0E" w:rsidRDefault="00674F0E">
      <w:pPr>
        <w:rPr>
          <w:rFonts w:ascii="Arial Unicode MS" w:eastAsia="Arial Unicode MS" w:hAnsi="Arial Unicode MS" w:cs="Arial Unicode MS"/>
        </w:rPr>
      </w:pPr>
    </w:p>
    <w:p w14:paraId="2A6EFB58" w14:textId="77777777" w:rsidR="00674F0E" w:rsidRPr="00A60F9B" w:rsidRDefault="00674F0E">
      <w:pPr>
        <w:rPr>
          <w:rFonts w:ascii="Arial Unicode MS" w:eastAsia="Arial Unicode MS" w:hAnsi="Arial Unicode MS" w:cs="Arial Unicode MS"/>
        </w:rPr>
      </w:pPr>
    </w:p>
    <w:p w14:paraId="23930C7E" w14:textId="77777777" w:rsidR="00674F0E" w:rsidRDefault="00674F0E" w:rsidP="00A60F9B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6B03AD25" w14:textId="1BAA4117" w:rsidR="000638A7" w:rsidRPr="00A60F9B" w:rsidRDefault="00A60F9B" w:rsidP="00A60F9B">
      <w:pPr>
        <w:rPr>
          <w:rFonts w:ascii="Arial Unicode MS" w:eastAsia="Arial Unicode MS" w:hAnsi="Arial Unicode MS" w:cs="Arial Unicode MS"/>
          <w:sz w:val="32"/>
          <w:szCs w:val="32"/>
        </w:rPr>
      </w:pPr>
      <w:bookmarkStart w:id="0" w:name="_GoBack"/>
      <w:bookmarkEnd w:id="0"/>
      <w:r w:rsidRPr="00A60F9B">
        <w:rPr>
          <w:rFonts w:ascii="Arial Unicode MS" w:eastAsia="Arial Unicode MS" w:hAnsi="Arial Unicode MS" w:cs="Arial Unicode MS"/>
          <w:sz w:val="32"/>
          <w:szCs w:val="32"/>
        </w:rPr>
        <w:t xml:space="preserve">Juniorwahl 2017: </w:t>
      </w:r>
      <w:r w:rsidRPr="00A60F9B">
        <w:rPr>
          <w:rFonts w:ascii="Arial Unicode MS" w:eastAsia="Arial Unicode MS" w:hAnsi="Arial Unicode MS" w:cs="Arial Unicode MS"/>
          <w:sz w:val="32"/>
          <w:szCs w:val="32"/>
          <w:highlight w:val="red"/>
        </w:rPr>
        <w:t>[NAME-DER-SCHULE]</w:t>
      </w:r>
      <w:r w:rsidRPr="00A60F9B">
        <w:rPr>
          <w:rFonts w:ascii="Arial Unicode MS" w:eastAsia="Arial Unicode MS" w:hAnsi="Arial Unicode MS" w:cs="Arial Unicode MS"/>
          <w:sz w:val="32"/>
          <w:szCs w:val="32"/>
        </w:rPr>
        <w:t xml:space="preserve"> hat gewählt: P</w:t>
      </w:r>
      <w:r w:rsidR="0086102D" w:rsidRPr="00A60F9B">
        <w:rPr>
          <w:rFonts w:ascii="Arial Unicode MS" w:eastAsia="Arial Unicode MS" w:hAnsi="Arial Unicode MS" w:cs="Arial Unicode MS"/>
          <w:color w:val="000000"/>
          <w:sz w:val="32"/>
          <w:szCs w:val="32"/>
          <w:highlight w:val="lightGray"/>
        </w:rPr>
        <w:t>ARTEINAME-ZWEITSTIMMENGEWINNER</w:t>
      </w:r>
      <w:r w:rsidR="0086102D" w:rsidRPr="00A60F9B"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 </w:t>
      </w:r>
      <w:r w:rsidR="000638A7" w:rsidRPr="00A60F9B">
        <w:rPr>
          <w:rFonts w:ascii="Arial Unicode MS" w:eastAsia="Arial Unicode MS" w:hAnsi="Arial Unicode MS" w:cs="Arial Unicode MS"/>
          <w:sz w:val="32"/>
          <w:szCs w:val="32"/>
        </w:rPr>
        <w:t>stärkste Kraft</w:t>
      </w:r>
      <w:r w:rsidRPr="00A60F9B">
        <w:rPr>
          <w:rFonts w:ascii="Arial Unicode MS" w:eastAsia="Arial Unicode MS" w:hAnsi="Arial Unicode MS" w:cs="Arial Unicode MS"/>
          <w:sz w:val="32"/>
          <w:szCs w:val="32"/>
        </w:rPr>
        <w:t>!</w:t>
      </w:r>
    </w:p>
    <w:p w14:paraId="62117EAC" w14:textId="77777777" w:rsidR="000638A7" w:rsidRPr="00A60F9B" w:rsidRDefault="000638A7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CEDF4FD" w14:textId="1A223D16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In der vergangenen Woche gaben an der [</w:t>
      </w:r>
      <w:r w:rsidR="0086102D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NAME-DER-SCHULE</w:t>
      </w:r>
      <w:r>
        <w:rPr>
          <w:rFonts w:ascii="Arial Unicode MS" w:eastAsia="Arial Unicode MS" w:hAnsi="Arial Unicode MS" w:cs="Arial Unicode MS"/>
          <w:sz w:val="22"/>
          <w:szCs w:val="22"/>
        </w:rPr>
        <w:t>]</w:t>
      </w:r>
      <w:r w:rsidR="0086102D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insgesamt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ANZAHL TEILNEHMENDER SCHÜLERINNEN UND SCHÜLER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Pr="00E55A5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 im Rahmen der bundesweiten Initiative Juniorwahl</w:t>
      </w:r>
      <w:r w:rsidR="000638A7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ihre Stimme </w:t>
      </w:r>
      <w:r>
        <w:rPr>
          <w:rFonts w:ascii="Arial Unicode MS" w:eastAsia="Arial Unicode MS" w:hAnsi="Arial Unicode MS" w:cs="Arial Unicode MS"/>
          <w:sz w:val="22"/>
          <w:szCs w:val="22"/>
        </w:rPr>
        <w:t>ab.</w:t>
      </w:r>
      <w:r w:rsidR="000638A7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5678186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A33983C" w14:textId="4C738D95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Bei der Auszählung der Erststimmen konnte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red"/>
        </w:rPr>
        <w:t xml:space="preserve">GEWINNER-ERSTSTIMMEN-NAME, PARTEI]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mit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XX.X </w:t>
      </w:r>
      <w:r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Prozent die meisten Stimmen erzielen, gefolgt von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red"/>
        </w:rPr>
        <w:t>ZWEITPLATZIERTER-ERSTSTIMMEN-NAME, PARTEI]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 mit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XX.X </w:t>
      </w:r>
      <w:r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Prozent der Stimmen.</w:t>
      </w:r>
    </w:p>
    <w:p w14:paraId="2AB68774" w14:textId="77777777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</w:p>
    <w:p w14:paraId="73139D92" w14:textId="301CD304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Nach Auszählung der Stimmen ergab die Zweitstimme folgende Verteilung:</w:t>
      </w:r>
    </w:p>
    <w:p w14:paraId="5290F09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D6B7334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CDU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E2F6643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SPD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B72E00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GRÜNE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4109FFAE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DIE LINKE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7A28F74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FDP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7266156D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WEITERE PARTEIEN</w:t>
      </w:r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7773406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</w:p>
    <w:p w14:paraId="5D4F8AF0" w14:textId="77777777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1C2B6AD" w14:textId="76AC1C6D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[OPTIONAL ZITAT VON SCHÜLER ODER LEHRER EINFÜGEN]</w:t>
      </w:r>
    </w:p>
    <w:p w14:paraId="1FDC3819" w14:textId="77777777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85E063E" w14:textId="77777777" w:rsidR="00447DB5" w:rsidRDefault="00447DB5" w:rsidP="00A60F9B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D9600D0" w14:textId="77777777" w:rsidR="00A60F9B" w:rsidRPr="00181543" w:rsidRDefault="00A60F9B" w:rsidP="00A60F9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b/>
          <w:sz w:val="22"/>
          <w:szCs w:val="22"/>
        </w:rPr>
        <w:t>Hintergrund Juniorwahl</w:t>
      </w:r>
    </w:p>
    <w:p w14:paraId="7EAA337B" w14:textId="77777777" w:rsidR="00A60F9B" w:rsidRPr="00E55A53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Die Juniorwahl zur Bundestagswahl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2017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steht unter der Schirmherrschaft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des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Präsident</w:t>
      </w:r>
      <w:r>
        <w:rPr>
          <w:rFonts w:ascii="Arial Unicode MS" w:eastAsia="Arial Unicode MS" w:hAnsi="Arial Unicode MS" w:cs="Arial Unicode MS"/>
          <w:sz w:val="22"/>
          <w:szCs w:val="22"/>
        </w:rPr>
        <w:t>en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des Deutschen Bundestages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Professor Norbert Lammert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und wird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bundesweit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gefördert durch den Deutschen Bundestag, d</w:t>
      </w:r>
      <w:r>
        <w:rPr>
          <w:rFonts w:ascii="Arial Unicode MS" w:eastAsia="Arial Unicode MS" w:hAnsi="Arial Unicode MS" w:cs="Arial Unicode MS"/>
          <w:sz w:val="22"/>
          <w:szCs w:val="22"/>
        </w:rPr>
        <w:t>em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Bundesministerium für Familie, Senioren, Frauen und Jugend und d</w:t>
      </w:r>
      <w:r>
        <w:rPr>
          <w:rFonts w:ascii="Arial Unicode MS" w:eastAsia="Arial Unicode MS" w:hAnsi="Arial Unicode MS" w:cs="Arial Unicode MS"/>
          <w:sz w:val="22"/>
          <w:szCs w:val="22"/>
        </w:rPr>
        <w:t>er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Bundeszentrale für </w:t>
      </w:r>
      <w:r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olitische Bildung.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Bundesweit sind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über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3</w:t>
      </w:r>
      <w:r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000 Schulen am Projekt beteilig</w:t>
      </w:r>
      <w:r>
        <w:rPr>
          <w:rFonts w:ascii="Arial Unicode MS" w:eastAsia="Arial Unicode MS" w:hAnsi="Arial Unicode MS" w:cs="Arial Unicode MS"/>
          <w:sz w:val="22"/>
          <w:szCs w:val="22"/>
        </w:rPr>
        <w:t>t: h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ttp://www.juniorwahl.de/bundestagswahl-2017.html</w:t>
      </w:r>
    </w:p>
    <w:p w14:paraId="6285E2B4" w14:textId="77777777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CE1C0C7" w14:textId="52D6D0F0" w:rsidR="00A93231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Seit 1999 wird die Juniorwahl als „best-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practice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-Projekt“ zur politischen Bildung bundesweit zu Landtagswahlen, Bundestagswahlen und Europawahlen durchgeführt. Seither haben sich  schon mehr als 1.8 Millionen Jugendliche beteiligt, wodurch die Juniorwahl zu den größten Schulprojekten in Deutschland zählt.</w:t>
      </w:r>
    </w:p>
    <w:p w14:paraId="368F806E" w14:textId="77777777" w:rsidR="00447DB5" w:rsidRDefault="00447DB5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3DFB637" w14:textId="77777777" w:rsidR="00447DB5" w:rsidRPr="00E55A53" w:rsidRDefault="00447DB5" w:rsidP="00447DB5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[KONTAKTDATEN DER SCHULE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p w14:paraId="3A3EBCD9" w14:textId="77777777" w:rsidR="00447DB5" w:rsidRPr="00A60F9B" w:rsidRDefault="00447DB5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447DB5" w:rsidRPr="00A60F9B" w:rsidSect="007D59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4"/>
    <w:rsid w:val="000638A7"/>
    <w:rsid w:val="001C0324"/>
    <w:rsid w:val="00314CE9"/>
    <w:rsid w:val="00447DB5"/>
    <w:rsid w:val="005D17D4"/>
    <w:rsid w:val="00672DEA"/>
    <w:rsid w:val="00674F0E"/>
    <w:rsid w:val="007D5934"/>
    <w:rsid w:val="0086102D"/>
    <w:rsid w:val="009B1404"/>
    <w:rsid w:val="009E6B57"/>
    <w:rsid w:val="00A60F9B"/>
    <w:rsid w:val="00A93231"/>
    <w:rsid w:val="00E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E54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9E6B5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93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A60F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9E6B5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93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A60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Juniorwahl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4</dc:creator>
  <cp:keywords/>
  <dc:description/>
  <cp:lastModifiedBy>lupus</cp:lastModifiedBy>
  <cp:revision>3</cp:revision>
  <dcterms:created xsi:type="dcterms:W3CDTF">2017-05-23T09:48:00Z</dcterms:created>
  <dcterms:modified xsi:type="dcterms:W3CDTF">2017-05-23T09:49:00Z</dcterms:modified>
</cp:coreProperties>
</file>